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63" w:rsidRPr="0077374D" w:rsidRDefault="00EE1A63" w:rsidP="00EE1A63">
      <w:pPr>
        <w:jc w:val="center"/>
        <w:rPr>
          <w:rFonts w:ascii="Broadway" w:hAnsi="Broadway"/>
          <w:sz w:val="28"/>
          <w:szCs w:val="28"/>
        </w:rPr>
      </w:pPr>
      <w:r w:rsidRPr="001549C1">
        <w:rPr>
          <w:b/>
          <w:sz w:val="28"/>
          <w:szCs w:val="28"/>
        </w:rPr>
        <w:t>Đ</w:t>
      </w:r>
      <w:r w:rsidRPr="001549C1">
        <w:rPr>
          <w:rFonts w:ascii="Broadway"/>
          <w:b/>
          <w:sz w:val="28"/>
          <w:szCs w:val="28"/>
        </w:rPr>
        <w:t>Ể</w:t>
      </w:r>
      <w:r w:rsidRPr="00330BBF">
        <w:rPr>
          <w:rFonts w:ascii="Broadway" w:hAnsi="Broadway"/>
          <w:b/>
          <w:sz w:val="28"/>
          <w:szCs w:val="28"/>
        </w:rPr>
        <w:t xml:space="preserve"> CHÀO M</w:t>
      </w:r>
      <w:r w:rsidRPr="00330BBF">
        <w:rPr>
          <w:rFonts w:ascii="Broadway"/>
          <w:b/>
          <w:sz w:val="28"/>
          <w:szCs w:val="28"/>
        </w:rPr>
        <w:t>Ừ</w:t>
      </w:r>
      <w:r w:rsidRPr="00330BBF">
        <w:rPr>
          <w:rFonts w:ascii="Broadway" w:hAnsi="Broadway"/>
          <w:b/>
          <w:sz w:val="28"/>
          <w:szCs w:val="28"/>
        </w:rPr>
        <w:t>NG</w:t>
      </w:r>
      <w:r w:rsidRPr="0077374D">
        <w:rPr>
          <w:rFonts w:ascii="Broadway" w:hAnsi="Broadway"/>
          <w:sz w:val="28"/>
          <w:szCs w:val="28"/>
        </w:rPr>
        <w:t xml:space="preserve"> 33 N</w:t>
      </w:r>
      <w:r w:rsidRPr="0077374D">
        <w:rPr>
          <w:sz w:val="28"/>
          <w:szCs w:val="28"/>
        </w:rPr>
        <w:t>Ă</w:t>
      </w:r>
      <w:r w:rsidRPr="0077374D">
        <w:rPr>
          <w:rFonts w:ascii="Broadway" w:hAnsi="Broadway"/>
          <w:sz w:val="28"/>
          <w:szCs w:val="28"/>
        </w:rPr>
        <w:t>M</w:t>
      </w:r>
    </w:p>
    <w:p w:rsidR="0077374D" w:rsidRDefault="00EE1A63" w:rsidP="0077374D">
      <w:pPr>
        <w:jc w:val="center"/>
        <w:rPr>
          <w:rFonts w:ascii="Broadway" w:hAnsi="Broadway"/>
          <w:sz w:val="28"/>
          <w:szCs w:val="28"/>
        </w:rPr>
      </w:pPr>
      <w:r w:rsidRPr="0077374D">
        <w:rPr>
          <w:rFonts w:ascii="Broadway" w:hAnsi="Broadway"/>
          <w:sz w:val="28"/>
          <w:szCs w:val="28"/>
        </w:rPr>
        <w:t>“NGÀY NHÀ GIÁO VI</w:t>
      </w:r>
      <w:r w:rsidRPr="0077374D">
        <w:rPr>
          <w:rFonts w:ascii="Broadway"/>
          <w:sz w:val="28"/>
          <w:szCs w:val="28"/>
        </w:rPr>
        <w:t>Ệ</w:t>
      </w:r>
      <w:r w:rsidRPr="0077374D">
        <w:rPr>
          <w:rFonts w:ascii="Broadway" w:hAnsi="Broadway"/>
          <w:sz w:val="28"/>
          <w:szCs w:val="28"/>
        </w:rPr>
        <w:t>T NAM 20/11/2015”</w:t>
      </w:r>
    </w:p>
    <w:p w:rsidR="0077374D" w:rsidRDefault="0077374D" w:rsidP="0077374D">
      <w:pPr>
        <w:jc w:val="center"/>
        <w:rPr>
          <w:rFonts w:ascii="Broadway" w:hAnsi="Broadway"/>
          <w:sz w:val="28"/>
          <w:szCs w:val="28"/>
        </w:rPr>
      </w:pPr>
    </w:p>
    <w:p w:rsidR="0077374D" w:rsidRPr="00B037A2" w:rsidRDefault="00DE4D39" w:rsidP="00B037A2">
      <w:pPr>
        <w:pStyle w:val="ListParagraph"/>
        <w:numPr>
          <w:ilvl w:val="0"/>
          <w:numId w:val="1"/>
        </w:numPr>
        <w:ind w:left="180" w:hanging="270"/>
        <w:jc w:val="center"/>
        <w:rPr>
          <w:b/>
        </w:rPr>
      </w:pPr>
      <w:r>
        <w:rPr>
          <w:sz w:val="28"/>
          <w:szCs w:val="28"/>
        </w:rPr>
        <w:t>Nhà</w:t>
      </w:r>
      <w:r w:rsidR="00B037A2">
        <w:rPr>
          <w:sz w:val="28"/>
          <w:szCs w:val="28"/>
        </w:rPr>
        <w:t xml:space="preserve"> t</w:t>
      </w:r>
      <w:r w:rsidR="0077374D" w:rsidRPr="0077374D">
        <w:rPr>
          <w:sz w:val="28"/>
          <w:szCs w:val="28"/>
        </w:rPr>
        <w:t xml:space="preserve">rường </w:t>
      </w:r>
      <w:r w:rsidR="00B037A2">
        <w:rPr>
          <w:sz w:val="28"/>
          <w:szCs w:val="28"/>
        </w:rPr>
        <w:t xml:space="preserve">có </w:t>
      </w:r>
      <w:r w:rsidR="0077374D" w:rsidRPr="0077374D">
        <w:rPr>
          <w:sz w:val="28"/>
          <w:szCs w:val="28"/>
        </w:rPr>
        <w:t>tổ chức hoạt động “Đổi mới &amp; nâng cao hình thức tổ chức bữa ăn cho trẻ</w:t>
      </w:r>
      <w:r>
        <w:rPr>
          <w:sz w:val="28"/>
          <w:szCs w:val="28"/>
        </w:rPr>
        <w:t xml:space="preserve">” </w:t>
      </w:r>
      <w:r w:rsidR="00B037A2">
        <w:rPr>
          <w:sz w:val="28"/>
          <w:szCs w:val="28"/>
        </w:rPr>
        <w:t xml:space="preserve"> hình thức ăn tiệc buffer </w:t>
      </w:r>
      <w:r w:rsidR="0077374D" w:rsidRPr="0077374D">
        <w:rPr>
          <w:sz w:val="28"/>
          <w:szCs w:val="28"/>
        </w:rPr>
        <w:t>nhằm giúp trẻ</w:t>
      </w:r>
      <w:r>
        <w:rPr>
          <w:sz w:val="28"/>
          <w:szCs w:val="28"/>
        </w:rPr>
        <w:t xml:space="preserve"> có kĩ năng</w:t>
      </w:r>
      <w:r w:rsidR="0077374D" w:rsidRPr="0077374D">
        <w:rPr>
          <w:sz w:val="28"/>
          <w:szCs w:val="28"/>
        </w:rPr>
        <w:t xml:space="preserve"> sử dụng các đồ dùng</w:t>
      </w:r>
      <w:r w:rsidR="00B037A2">
        <w:rPr>
          <w:sz w:val="28"/>
          <w:szCs w:val="28"/>
        </w:rPr>
        <w:t xml:space="preserve"> ăn uống</w:t>
      </w:r>
      <w:r w:rsidR="0077374D" w:rsidRPr="0077374D">
        <w:rPr>
          <w:sz w:val="28"/>
          <w:szCs w:val="28"/>
        </w:rPr>
        <w:t xml:space="preserve">, trẻ </w:t>
      </w:r>
      <w:r w:rsidR="00B037A2">
        <w:rPr>
          <w:sz w:val="28"/>
          <w:szCs w:val="28"/>
        </w:rPr>
        <w:t xml:space="preserve">được </w:t>
      </w:r>
      <w:r w:rsidR="0077374D" w:rsidRPr="0077374D">
        <w:rPr>
          <w:sz w:val="28"/>
          <w:szCs w:val="28"/>
        </w:rPr>
        <w:t xml:space="preserve">tự </w:t>
      </w:r>
      <w:r w:rsidR="0077374D" w:rsidRPr="00B037A2">
        <w:rPr>
          <w:sz w:val="28"/>
          <w:szCs w:val="28"/>
        </w:rPr>
        <w:t>múc</w:t>
      </w:r>
      <w:r>
        <w:rPr>
          <w:sz w:val="28"/>
          <w:szCs w:val="28"/>
        </w:rPr>
        <w:t xml:space="preserve"> thức</w:t>
      </w:r>
      <w:r w:rsidR="00B037A2">
        <w:rPr>
          <w:sz w:val="28"/>
          <w:szCs w:val="28"/>
        </w:rPr>
        <w:t xml:space="preserve">ăn </w:t>
      </w:r>
      <w:r w:rsidR="0077374D" w:rsidRPr="00B037A2">
        <w:rPr>
          <w:sz w:val="28"/>
          <w:szCs w:val="28"/>
        </w:rPr>
        <w:t>theo nhu cầu</w:t>
      </w:r>
      <w:r w:rsidR="00B037A2">
        <w:rPr>
          <w:sz w:val="28"/>
          <w:szCs w:val="28"/>
        </w:rPr>
        <w:t xml:space="preserve">, được lựa chọn thức ăn mà trẻ thích… </w:t>
      </w:r>
      <w:r w:rsidR="00B037A2" w:rsidRPr="00B037A2">
        <w:rPr>
          <w:sz w:val="28"/>
          <w:szCs w:val="28"/>
        </w:rPr>
        <w:t>qua đó cô còn dạy trẻ</w:t>
      </w:r>
      <w:r w:rsidR="00E02DCF">
        <w:rPr>
          <w:sz w:val="28"/>
          <w:szCs w:val="28"/>
        </w:rPr>
        <w:t xml:space="preserve"> </w:t>
      </w:r>
      <w:r w:rsidR="00B037A2" w:rsidRPr="00B037A2">
        <w:rPr>
          <w:sz w:val="28"/>
          <w:szCs w:val="28"/>
        </w:rPr>
        <w:t>văn hóa trong ăn uống.</w:t>
      </w:r>
    </w:p>
    <w:p w:rsidR="0077374D" w:rsidRPr="0077374D" w:rsidRDefault="0077374D" w:rsidP="0077374D">
      <w:pPr>
        <w:tabs>
          <w:tab w:val="left" w:pos="285"/>
        </w:tabs>
        <w:ind w:left="-90"/>
        <w:rPr>
          <w:b/>
          <w:sz w:val="28"/>
          <w:szCs w:val="28"/>
        </w:rPr>
      </w:pPr>
    </w:p>
    <w:p w:rsidR="00EE1A63" w:rsidRDefault="00B037A2" w:rsidP="00EE1A63">
      <w:pPr>
        <w:jc w:val="center"/>
        <w:rPr>
          <w:b/>
        </w:rPr>
      </w:pPr>
      <w:r>
        <w:rPr>
          <w:b/>
        </w:rPr>
        <w:t xml:space="preserve">MỘT SỐ HÌNH ẢNH CỦA </w:t>
      </w:r>
      <w:r w:rsidR="00EE1A63" w:rsidRPr="00EE1A63">
        <w:rPr>
          <w:b/>
        </w:rPr>
        <w:t xml:space="preserve">LỚP CHỒI 3 </w:t>
      </w:r>
      <w:r>
        <w:rPr>
          <w:b/>
        </w:rPr>
        <w:t xml:space="preserve">VỀ VIỆC </w:t>
      </w:r>
    </w:p>
    <w:p w:rsidR="00EE1A63" w:rsidRDefault="00EE1A63" w:rsidP="0077374D">
      <w:pPr>
        <w:jc w:val="center"/>
        <w:rPr>
          <w:b/>
        </w:rPr>
      </w:pPr>
      <w:r w:rsidRPr="00EE1A63">
        <w:rPr>
          <w:b/>
        </w:rPr>
        <w:t xml:space="preserve"> “ĐỔI MỚI &amp; NÂNG CAO HÌNH THỨC TỔ CHỨC BỮA ĂN CHO TRẺ”</w:t>
      </w:r>
    </w:p>
    <w:p w:rsidR="00EE1A63" w:rsidRPr="00EE1A63" w:rsidRDefault="00EE1A63" w:rsidP="00EE1A63">
      <w:pPr>
        <w:rPr>
          <w:b/>
        </w:rPr>
      </w:pPr>
    </w:p>
    <w:p w:rsidR="00EE1A63" w:rsidRDefault="00EE1A63"/>
    <w:p w:rsidR="00EE1A63" w:rsidRDefault="00EE1A63" w:rsidP="00EE1A63">
      <w:pPr>
        <w:tabs>
          <w:tab w:val="left" w:pos="4110"/>
        </w:tabs>
      </w:pPr>
      <w:r>
        <w:tab/>
      </w:r>
    </w:p>
    <w:p w:rsidR="00EE1A63" w:rsidRPr="00EE1A63" w:rsidRDefault="00EE1A63" w:rsidP="00EE1A63">
      <w:pPr>
        <w:tabs>
          <w:tab w:val="left" w:pos="4110"/>
        </w:tabs>
        <w:jc w:val="center"/>
        <w:rPr>
          <w:b/>
          <w:sz w:val="28"/>
          <w:szCs w:val="28"/>
        </w:rPr>
      </w:pPr>
    </w:p>
    <w:p w:rsidR="00EE1A63" w:rsidRDefault="00EE1A63"/>
    <w:p w:rsidR="00EE1A63" w:rsidRDefault="00EE1A63"/>
    <w:p w:rsidR="0077374D" w:rsidRDefault="00EE1A63" w:rsidP="0077374D">
      <w:pPr>
        <w:jc w:val="center"/>
      </w:pPr>
      <w:r>
        <w:rPr>
          <w:noProof/>
        </w:rPr>
        <w:drawing>
          <wp:inline distT="0" distB="0" distL="0" distR="0">
            <wp:extent cx="4124325" cy="3143250"/>
            <wp:effectExtent l="19050" t="0" r="9525" b="0"/>
            <wp:docPr id="2" name="Picture 2" descr="Y:\KẾ HOẠCH 2015-2016\CHỒI 3\tiệc buffet C3 20.11.15\DSC089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KẾ HOẠCH 2015-2016\CHỒI 3\tiệc buffet C3 20.11.15\DSC089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4D" w:rsidRDefault="0077374D" w:rsidP="0077374D">
      <w:pPr>
        <w:rPr>
          <w:sz w:val="28"/>
          <w:szCs w:val="28"/>
        </w:rPr>
      </w:pPr>
    </w:p>
    <w:p w:rsidR="00DE4D39" w:rsidRDefault="00DE4D39" w:rsidP="00DE4D3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Trẻ rửa tay trước khi ăn</w:t>
      </w:r>
    </w:p>
    <w:p w:rsidR="0077374D" w:rsidRPr="0077374D" w:rsidRDefault="0077374D" w:rsidP="0077374D">
      <w:pPr>
        <w:rPr>
          <w:sz w:val="28"/>
          <w:szCs w:val="28"/>
        </w:rPr>
      </w:pPr>
    </w:p>
    <w:p w:rsidR="0077374D" w:rsidRPr="0077374D" w:rsidRDefault="0077374D" w:rsidP="007737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060825" cy="3362325"/>
            <wp:effectExtent l="19050" t="0" r="0" b="0"/>
            <wp:docPr id="4" name="Picture 4" descr="Y:\KẾ HOẠCH 2015-2016\CHỒI 3\tiệc buffet C3 20.11.15\DSC08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KẾ HOẠCH 2015-2016\CHỒI 3\tiệc buffet C3 20.11.15\DSC089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82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374D" w:rsidRDefault="0077374D" w:rsidP="0077374D">
      <w:pPr>
        <w:tabs>
          <w:tab w:val="left" w:pos="4170"/>
        </w:tabs>
        <w:jc w:val="center"/>
        <w:rPr>
          <w:b/>
          <w:sz w:val="28"/>
          <w:szCs w:val="28"/>
        </w:rPr>
      </w:pPr>
    </w:p>
    <w:p w:rsidR="0077374D" w:rsidRDefault="0077374D" w:rsidP="0077374D">
      <w:pPr>
        <w:tabs>
          <w:tab w:val="left" w:pos="41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Pr="0077374D">
        <w:rPr>
          <w:b/>
          <w:sz w:val="28"/>
          <w:szCs w:val="28"/>
        </w:rPr>
        <w:t xml:space="preserve">rẻ </w:t>
      </w:r>
      <w:r>
        <w:rPr>
          <w:b/>
          <w:sz w:val="28"/>
          <w:szCs w:val="28"/>
        </w:rPr>
        <w:t>thực hiện lau mặt sạch sẽ</w:t>
      </w:r>
      <w:r w:rsidRPr="0077374D">
        <w:rPr>
          <w:b/>
          <w:sz w:val="28"/>
          <w:szCs w:val="28"/>
        </w:rPr>
        <w:t xml:space="preserve"> trước khi ăn</w:t>
      </w:r>
    </w:p>
    <w:p w:rsidR="0077374D" w:rsidRDefault="0077374D" w:rsidP="0077374D"/>
    <w:p w:rsidR="0077374D" w:rsidRDefault="0077374D" w:rsidP="0077374D">
      <w:pPr>
        <w:rPr>
          <w:sz w:val="28"/>
          <w:szCs w:val="28"/>
        </w:rPr>
      </w:pPr>
    </w:p>
    <w:p w:rsidR="000213A7" w:rsidRDefault="000213A7" w:rsidP="000213A7">
      <w:pPr>
        <w:tabs>
          <w:tab w:val="left" w:pos="267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67200" cy="3543300"/>
            <wp:effectExtent l="19050" t="0" r="0" b="0"/>
            <wp:docPr id="5" name="Picture 5" descr="Y:\KẾ HOẠCH 2015-2016\CHỒI 3\tiệc buffet C3 20.11.15\DSC08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KẾ HOẠCH 2015-2016\CHỒI 3\tiệc buffet C3 20.11.15\DSC0897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3A7" w:rsidRPr="000213A7" w:rsidRDefault="000213A7" w:rsidP="000213A7">
      <w:pPr>
        <w:rPr>
          <w:sz w:val="28"/>
          <w:szCs w:val="28"/>
        </w:rPr>
      </w:pPr>
    </w:p>
    <w:p w:rsidR="000213A7" w:rsidRPr="000213A7" w:rsidRDefault="000213A7" w:rsidP="000213A7">
      <w:pPr>
        <w:rPr>
          <w:sz w:val="28"/>
          <w:szCs w:val="28"/>
        </w:rPr>
      </w:pPr>
    </w:p>
    <w:p w:rsidR="000213A7" w:rsidRDefault="000213A7" w:rsidP="000213A7">
      <w:pPr>
        <w:jc w:val="center"/>
        <w:rPr>
          <w:sz w:val="28"/>
          <w:szCs w:val="28"/>
        </w:rPr>
      </w:pPr>
    </w:p>
    <w:p w:rsidR="00EE1A63" w:rsidRDefault="000213A7" w:rsidP="000213A7">
      <w:pPr>
        <w:tabs>
          <w:tab w:val="left" w:pos="2865"/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B630F" w:rsidRPr="008B630F" w:rsidRDefault="000213A7" w:rsidP="00DE4D3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57725" cy="4000500"/>
            <wp:effectExtent l="19050" t="0" r="9525" b="0"/>
            <wp:docPr id="12" name="Picture 12" descr="Y:\KẾ HOẠCH 2015-2016\CHỒI 3\tiệc buffet C3 20.11.15\DSC08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:\KẾ HOẠCH 2015-2016\CHỒI 3\tiệc buffet C3 20.11.15\DSC089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30F" w:rsidRPr="008B630F" w:rsidRDefault="008B630F" w:rsidP="008B630F">
      <w:pPr>
        <w:rPr>
          <w:sz w:val="28"/>
          <w:szCs w:val="28"/>
        </w:rPr>
      </w:pPr>
    </w:p>
    <w:p w:rsidR="008B630F" w:rsidRPr="008B630F" w:rsidRDefault="008B630F" w:rsidP="00EE6C76">
      <w:pPr>
        <w:ind w:left="1440" w:firstLine="720"/>
        <w:rPr>
          <w:b/>
          <w:sz w:val="28"/>
          <w:szCs w:val="28"/>
        </w:rPr>
      </w:pPr>
      <w:bookmarkStart w:id="0" w:name="_GoBack"/>
      <w:bookmarkEnd w:id="0"/>
      <w:r w:rsidRPr="008B630F">
        <w:rPr>
          <w:b/>
          <w:sz w:val="28"/>
          <w:szCs w:val="28"/>
        </w:rPr>
        <w:t>Mời cô &amp; các bạn cùng ăn</w:t>
      </w:r>
    </w:p>
    <w:p w:rsidR="000213A7" w:rsidRPr="008B630F" w:rsidRDefault="000213A7" w:rsidP="008B630F">
      <w:pPr>
        <w:tabs>
          <w:tab w:val="left" w:pos="3390"/>
        </w:tabs>
        <w:jc w:val="center"/>
        <w:rPr>
          <w:b/>
          <w:sz w:val="28"/>
          <w:szCs w:val="28"/>
        </w:rPr>
      </w:pPr>
    </w:p>
    <w:sectPr w:rsidR="000213A7" w:rsidRPr="008B630F" w:rsidSect="00E6025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5F" w:rsidRDefault="00BE345F" w:rsidP="00EE1A63">
      <w:pPr>
        <w:spacing w:line="240" w:lineRule="auto"/>
      </w:pPr>
      <w:r>
        <w:separator/>
      </w:r>
    </w:p>
  </w:endnote>
  <w:endnote w:type="continuationSeparator" w:id="1">
    <w:p w:rsidR="00BE345F" w:rsidRDefault="00BE345F" w:rsidP="00EE1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5F" w:rsidRDefault="00BE345F" w:rsidP="00EE1A63">
      <w:pPr>
        <w:spacing w:line="240" w:lineRule="auto"/>
      </w:pPr>
      <w:r>
        <w:separator/>
      </w:r>
    </w:p>
  </w:footnote>
  <w:footnote w:type="continuationSeparator" w:id="1">
    <w:p w:rsidR="00BE345F" w:rsidRDefault="00BE345F" w:rsidP="00EE1A6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A63" w:rsidRDefault="00EE1A63" w:rsidP="00EE1A63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3608"/>
      </v:shape>
    </w:pict>
  </w:numPicBullet>
  <w:abstractNum w:abstractNumId="0">
    <w:nsid w:val="0D9A04DD"/>
    <w:multiLevelType w:val="hybridMultilevel"/>
    <w:tmpl w:val="72B296F2"/>
    <w:lvl w:ilvl="0" w:tplc="04090007">
      <w:start w:val="1"/>
      <w:numFmt w:val="bullet"/>
      <w:lvlText w:val=""/>
      <w:lvlPicBulletId w:val="0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1A63"/>
    <w:rsid w:val="000213A7"/>
    <w:rsid w:val="00027B6A"/>
    <w:rsid w:val="001549C1"/>
    <w:rsid w:val="00330BBF"/>
    <w:rsid w:val="003B67A4"/>
    <w:rsid w:val="00400648"/>
    <w:rsid w:val="005C7C79"/>
    <w:rsid w:val="0077374D"/>
    <w:rsid w:val="008B630F"/>
    <w:rsid w:val="00B037A2"/>
    <w:rsid w:val="00BE345F"/>
    <w:rsid w:val="00DE4D39"/>
    <w:rsid w:val="00E02DCF"/>
    <w:rsid w:val="00E3533A"/>
    <w:rsid w:val="00E60252"/>
    <w:rsid w:val="00E8682A"/>
    <w:rsid w:val="00EA3A4C"/>
    <w:rsid w:val="00EE1A63"/>
    <w:rsid w:val="00EE1E3B"/>
    <w:rsid w:val="00EE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A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A63"/>
  </w:style>
  <w:style w:type="paragraph" w:styleId="Footer">
    <w:name w:val="footer"/>
    <w:basedOn w:val="Normal"/>
    <w:link w:val="FooterChar"/>
    <w:uiPriority w:val="99"/>
    <w:semiHidden/>
    <w:unhideWhenUsed/>
    <w:rsid w:val="00EE1A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A63"/>
  </w:style>
  <w:style w:type="paragraph" w:styleId="ListParagraph">
    <w:name w:val="List Paragraph"/>
    <w:basedOn w:val="Normal"/>
    <w:uiPriority w:val="34"/>
    <w:qFormat/>
    <w:rsid w:val="00773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A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A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1A6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A63"/>
  </w:style>
  <w:style w:type="paragraph" w:styleId="Footer">
    <w:name w:val="footer"/>
    <w:basedOn w:val="Normal"/>
    <w:link w:val="FooterChar"/>
    <w:uiPriority w:val="99"/>
    <w:semiHidden/>
    <w:unhideWhenUsed/>
    <w:rsid w:val="00EE1A6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A63"/>
  </w:style>
  <w:style w:type="paragraph" w:styleId="ListParagraph">
    <w:name w:val="List Paragraph"/>
    <w:basedOn w:val="Normal"/>
    <w:uiPriority w:val="34"/>
    <w:qFormat/>
    <w:rsid w:val="00773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2015-11-25T07:55:00Z</dcterms:created>
  <dcterms:modified xsi:type="dcterms:W3CDTF">2015-11-25T08:04:00Z</dcterms:modified>
</cp:coreProperties>
</file>